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8C7F1A" w14:textId="77777777" w:rsidR="00B64776" w:rsidRDefault="00B6477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Arial" w:eastAsia="Arial" w:hAnsi="Arial" w:cs="Arial"/>
          <w:i/>
          <w:iCs/>
          <w:color w:val="000000"/>
          <w:sz w:val="20"/>
          <w:szCs w:val="20"/>
        </w:rPr>
      </w:pPr>
      <w:bookmarkStart w:id="0" w:name="_heading=h.j1tb5i9vnay9" w:colFirst="0" w:colLast="0"/>
      <w:bookmarkEnd w:id="0"/>
    </w:p>
    <w:p w14:paraId="14F4FE89" w14:textId="77777777" w:rsidR="00B64776" w:rsidRDefault="00B6477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Arial" w:eastAsia="Arial" w:hAnsi="Arial" w:cs="Arial"/>
          <w:i/>
          <w:iCs/>
          <w:color w:val="000000"/>
          <w:sz w:val="20"/>
          <w:szCs w:val="20"/>
        </w:rPr>
      </w:pPr>
    </w:p>
    <w:p w14:paraId="15D58B70" w14:textId="77777777" w:rsidR="00B64776" w:rsidRDefault="003E3BA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Arial" w:eastAsia="Arial" w:hAnsi="Arial" w:cs="Arial"/>
          <w:i/>
          <w:iCs/>
          <w:color w:val="000000"/>
          <w:sz w:val="20"/>
          <w:szCs w:val="20"/>
        </w:rPr>
      </w:pPr>
      <w:r>
        <w:rPr>
          <w:rFonts w:ascii="Arial" w:eastAsia="Arial" w:hAnsi="Arial" w:cs="Arial"/>
          <w:i/>
          <w:iCs/>
          <w:color w:val="000000"/>
          <w:sz w:val="20"/>
          <w:szCs w:val="20"/>
        </w:rPr>
        <w:t>Załącznik nr 1.</w:t>
      </w:r>
      <w:r>
        <w:rPr>
          <w:rFonts w:ascii="Arial" w:eastAsia="Arial" w:hAnsi="Arial" w:cs="Arial"/>
          <w:i/>
          <w:iCs/>
          <w:sz w:val="20"/>
          <w:szCs w:val="20"/>
        </w:rPr>
        <w:t>6</w:t>
      </w:r>
    </w:p>
    <w:p w14:paraId="3C530DF9" w14:textId="77777777" w:rsidR="00B64776" w:rsidRDefault="00B6477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94BCB78" w14:textId="77777777" w:rsidR="00B64776" w:rsidRDefault="003E3BA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FORMULARZ CENOWY</w:t>
      </w:r>
    </w:p>
    <w:p w14:paraId="4BC99568" w14:textId="77777777" w:rsidR="00B64776" w:rsidRDefault="003E3BA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Koszenie obszaru Natura 2000 – Skawiński Obszar Łąkowy oraz Użytku ekologicznego Zimowit na Rzepniku</w:t>
      </w:r>
    </w:p>
    <w:p w14:paraId="0F759651" w14:textId="77777777" w:rsidR="00B64776" w:rsidRDefault="00B6477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D146B9B" w14:textId="77777777" w:rsidR="00B64776" w:rsidRDefault="003E3BA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Część 6 - Utrzymanie terenów zieleni – formy ochrony przyrody</w:t>
      </w:r>
    </w:p>
    <w:p w14:paraId="0370EC68" w14:textId="77777777" w:rsidR="00B64776" w:rsidRDefault="00B6477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tbl>
      <w:tblPr>
        <w:tblStyle w:val="a0"/>
        <w:tblW w:w="920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4"/>
        <w:gridCol w:w="2490"/>
        <w:gridCol w:w="1701"/>
        <w:gridCol w:w="2126"/>
        <w:gridCol w:w="2268"/>
      </w:tblGrid>
      <w:tr w:rsidR="00B64776" w14:paraId="76CBD563" w14:textId="77777777" w:rsidTr="00B73575">
        <w:tc>
          <w:tcPr>
            <w:tcW w:w="624" w:type="dxa"/>
            <w:vAlign w:val="center"/>
          </w:tcPr>
          <w:p w14:paraId="1E2A161E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L.p.</w:t>
            </w:r>
          </w:p>
        </w:tc>
        <w:tc>
          <w:tcPr>
            <w:tcW w:w="2490" w:type="dxa"/>
            <w:vAlign w:val="center"/>
          </w:tcPr>
          <w:p w14:paraId="4F9F498D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Czynność</w:t>
            </w:r>
          </w:p>
        </w:tc>
        <w:tc>
          <w:tcPr>
            <w:tcW w:w="1701" w:type="dxa"/>
            <w:vAlign w:val="center"/>
          </w:tcPr>
          <w:p w14:paraId="2CD57918" w14:textId="77777777" w:rsidR="00B64776" w:rsidRDefault="00B647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4936384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Ilość</w:t>
            </w:r>
          </w:p>
        </w:tc>
        <w:tc>
          <w:tcPr>
            <w:tcW w:w="2126" w:type="dxa"/>
            <w:vAlign w:val="center"/>
          </w:tcPr>
          <w:p w14:paraId="755D719A" w14:textId="54E3FEE2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Cena jednostkowa netto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(zł/ha,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Mg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/)</w:t>
            </w:r>
          </w:p>
        </w:tc>
        <w:tc>
          <w:tcPr>
            <w:tcW w:w="2268" w:type="dxa"/>
            <w:vAlign w:val="center"/>
          </w:tcPr>
          <w:p w14:paraId="1CDC190F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Cena netto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(zł)</w:t>
            </w:r>
          </w:p>
          <w:p w14:paraId="42BA0E85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(3x4)</w:t>
            </w:r>
          </w:p>
        </w:tc>
      </w:tr>
      <w:tr w:rsidR="00B64776" w14:paraId="7B293F72" w14:textId="77777777" w:rsidTr="00B73575">
        <w:tc>
          <w:tcPr>
            <w:tcW w:w="624" w:type="dxa"/>
          </w:tcPr>
          <w:p w14:paraId="04C62557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490" w:type="dxa"/>
          </w:tcPr>
          <w:p w14:paraId="40931D26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14:paraId="66D20A87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22EAC113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68" w:type="dxa"/>
          </w:tcPr>
          <w:p w14:paraId="22FDBC30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64776" w14:paraId="552EDD43" w14:textId="77777777" w:rsidTr="00B73575">
        <w:trPr>
          <w:trHeight w:val="519"/>
        </w:trPr>
        <w:tc>
          <w:tcPr>
            <w:tcW w:w="624" w:type="dxa"/>
            <w:vAlign w:val="center"/>
          </w:tcPr>
          <w:p w14:paraId="7873F996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490" w:type="dxa"/>
          </w:tcPr>
          <w:p w14:paraId="143AF564" w14:textId="77777777" w:rsidR="00B64776" w:rsidRDefault="003E3B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Koszenie trawników mechanicznie </w:t>
            </w:r>
          </w:p>
        </w:tc>
        <w:tc>
          <w:tcPr>
            <w:tcW w:w="1701" w:type="dxa"/>
            <w:vAlign w:val="center"/>
          </w:tcPr>
          <w:p w14:paraId="34E4C795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ha</w:t>
            </w:r>
          </w:p>
        </w:tc>
        <w:tc>
          <w:tcPr>
            <w:tcW w:w="2126" w:type="dxa"/>
            <w:vAlign w:val="center"/>
          </w:tcPr>
          <w:p w14:paraId="47C97931" w14:textId="77777777" w:rsidR="00B64776" w:rsidRDefault="00B647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14:paraId="173B3361" w14:textId="77777777" w:rsidR="00B64776" w:rsidRDefault="00B647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64776" w14:paraId="623CE93C" w14:textId="77777777" w:rsidTr="00B73575">
        <w:tc>
          <w:tcPr>
            <w:tcW w:w="624" w:type="dxa"/>
            <w:vAlign w:val="center"/>
          </w:tcPr>
          <w:p w14:paraId="60113972" w14:textId="46271A8B" w:rsidR="00B64776" w:rsidRDefault="002837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490" w:type="dxa"/>
          </w:tcPr>
          <w:p w14:paraId="0FD5B8DD" w14:textId="77777777" w:rsidR="00B64776" w:rsidRDefault="003E3BA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Wywóz i zagospodarowanie biomasy</w:t>
            </w:r>
          </w:p>
        </w:tc>
        <w:tc>
          <w:tcPr>
            <w:tcW w:w="1701" w:type="dxa"/>
            <w:vAlign w:val="center"/>
          </w:tcPr>
          <w:p w14:paraId="15219FB9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 Mg</w:t>
            </w:r>
          </w:p>
        </w:tc>
        <w:tc>
          <w:tcPr>
            <w:tcW w:w="2126" w:type="dxa"/>
            <w:vAlign w:val="center"/>
          </w:tcPr>
          <w:p w14:paraId="45F940D7" w14:textId="77777777" w:rsidR="00B64776" w:rsidRDefault="00B647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</w:tcPr>
          <w:p w14:paraId="063960A2" w14:textId="77777777" w:rsidR="00B64776" w:rsidRDefault="00B647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64776" w14:paraId="009DC728" w14:textId="77777777" w:rsidTr="00B73575">
        <w:tc>
          <w:tcPr>
            <w:tcW w:w="6941" w:type="dxa"/>
            <w:gridSpan w:val="4"/>
          </w:tcPr>
          <w:p w14:paraId="55CCA073" w14:textId="77777777" w:rsidR="00B64776" w:rsidRDefault="00B647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26344D12" w14:textId="77777777" w:rsidR="00B64776" w:rsidRDefault="003E3B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Razem:</w:t>
            </w:r>
          </w:p>
          <w:p w14:paraId="3F7D7797" w14:textId="77777777" w:rsidR="00B64776" w:rsidRDefault="00B647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</w:tcPr>
          <w:p w14:paraId="4B61C3B5" w14:textId="77777777" w:rsidR="00B64776" w:rsidRDefault="00B647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14:paraId="3FEDF930" w14:textId="77777777" w:rsidR="00B64776" w:rsidRDefault="003E3BAE">
      <w:pPr>
        <w:rPr>
          <w:rFonts w:ascii="Times New Roman" w:eastAsia="Times New Roman" w:hAnsi="Times New Roman" w:cs="Times New Roman"/>
          <w:sz w:val="24"/>
          <w:szCs w:val="24"/>
        </w:rPr>
      </w:pPr>
      <w:bookmarkStart w:id="1" w:name="_heading=h.ffr6moj28b1q" w:colFirst="0" w:colLast="0"/>
      <w:bookmarkEnd w:id="1"/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       </w:t>
      </w:r>
    </w:p>
    <w:p w14:paraId="277D6DFF" w14:textId="77777777" w:rsidR="00B64776" w:rsidRDefault="00B64776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1F1A07D" w14:textId="77777777" w:rsidR="00B64776" w:rsidRDefault="003E3BAE">
      <w:pPr>
        <w:tabs>
          <w:tab w:val="left" w:pos="0"/>
        </w:tabs>
        <w:rPr>
          <w:rFonts w:ascii="Arial" w:eastAsia="Arial" w:hAnsi="Arial" w:cs="Arial"/>
          <w:i/>
          <w:iCs/>
          <w:sz w:val="16"/>
          <w:szCs w:val="16"/>
        </w:rPr>
      </w:pPr>
      <w:bookmarkStart w:id="2" w:name="_heading=h.7ck0493seghn" w:colFirst="0" w:colLast="0"/>
      <w:bookmarkEnd w:id="2"/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 xml:space="preserve">                                                                                                                             kwalifikowany  podpis elektroniczny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br/>
        <w:t xml:space="preserve">                                                          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  <w:t xml:space="preserve"> </w:t>
      </w:r>
      <w:r>
        <w:rPr>
          <w:i/>
          <w:iCs/>
          <w:sz w:val="20"/>
          <w:szCs w:val="20"/>
        </w:rPr>
        <w:t xml:space="preserve">                                                        </w:t>
      </w:r>
      <w:r>
        <w:rPr>
          <w:rFonts w:ascii="Arial" w:eastAsia="Arial" w:hAnsi="Arial" w:cs="Arial"/>
          <w:i/>
          <w:iCs/>
          <w:sz w:val="16"/>
          <w:szCs w:val="16"/>
        </w:rPr>
        <w:t>osoby/</w:t>
      </w:r>
      <w:proofErr w:type="spellStart"/>
      <w:r>
        <w:rPr>
          <w:rFonts w:ascii="Arial" w:eastAsia="Arial" w:hAnsi="Arial" w:cs="Arial"/>
          <w:i/>
          <w:iCs/>
          <w:sz w:val="16"/>
          <w:szCs w:val="16"/>
        </w:rPr>
        <w:t>ób</w:t>
      </w:r>
      <w:proofErr w:type="spellEnd"/>
      <w:r>
        <w:rPr>
          <w:rFonts w:ascii="Arial" w:eastAsia="Arial" w:hAnsi="Arial" w:cs="Arial"/>
          <w:i/>
          <w:iCs/>
          <w:sz w:val="16"/>
          <w:szCs w:val="16"/>
        </w:rPr>
        <w:t xml:space="preserve"> uprawnionej/</w:t>
      </w:r>
      <w:proofErr w:type="spellStart"/>
      <w:r>
        <w:rPr>
          <w:rFonts w:ascii="Arial" w:eastAsia="Arial" w:hAnsi="Arial" w:cs="Arial"/>
          <w:i/>
          <w:iCs/>
          <w:sz w:val="16"/>
          <w:szCs w:val="16"/>
        </w:rPr>
        <w:t>ych</w:t>
      </w:r>
      <w:proofErr w:type="spellEnd"/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do składania  oświadczeń woli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        w imieniu Wykonawcy</w:t>
      </w:r>
    </w:p>
    <w:p w14:paraId="7DA68E82" w14:textId="77777777" w:rsidR="00B64776" w:rsidRDefault="003E3BAE">
      <w:pPr>
        <w:tabs>
          <w:tab w:val="left" w:pos="0"/>
        </w:tabs>
        <w:rPr>
          <w:rFonts w:ascii="Arial" w:eastAsia="Arial" w:hAnsi="Arial" w:cs="Arial"/>
          <w:i/>
          <w:iCs/>
          <w:sz w:val="16"/>
          <w:szCs w:val="16"/>
        </w:rPr>
      </w:pPr>
      <w:r>
        <w:rPr>
          <w:rFonts w:ascii="Arial" w:eastAsia="Arial" w:hAnsi="Arial" w:cs="Arial"/>
          <w:i/>
          <w:iCs/>
          <w:sz w:val="16"/>
          <w:szCs w:val="16"/>
        </w:rPr>
        <w:t xml:space="preserve">                                                                                                                                            </w:t>
      </w:r>
      <w:r>
        <w:rPr>
          <w:rFonts w:ascii="Arial" w:eastAsia="Arial" w:hAnsi="Arial" w:cs="Arial"/>
          <w:i/>
          <w:iCs/>
          <w:color w:val="FF0000"/>
          <w:sz w:val="16"/>
          <w:szCs w:val="16"/>
        </w:rPr>
        <w:t xml:space="preserve">   </w:t>
      </w:r>
      <w:r>
        <w:rPr>
          <w:rFonts w:ascii="Arial" w:eastAsia="Arial" w:hAnsi="Arial" w:cs="Arial"/>
          <w:i/>
          <w:iCs/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Arial" w:eastAsia="Arial" w:hAnsi="Arial" w:cs="Arial"/>
          <w:sz w:val="16"/>
          <w:szCs w:val="16"/>
        </w:rPr>
        <w:t xml:space="preserve">                                                                                               </w:t>
      </w:r>
    </w:p>
    <w:sectPr w:rsidR="00B64776">
      <w:pgSz w:w="11906" w:h="16838"/>
      <w:pgMar w:top="709" w:right="1417" w:bottom="56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532FE4D-8829-46ED-BC0C-1A7A2AAEE886}"/>
    <w:embedBold r:id="rId2" w:fontKey="{1EEAA08E-5BE2-4D89-AB45-A80BB49D948C}"/>
    <w:embedItalic r:id="rId3" w:fontKey="{9F84E2EB-007C-4893-A31F-F4FE12F96C4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3E5397E5-F1E5-46F2-B453-1D7B9B0C275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68F8564B-D768-4F1E-A3BA-AC12A549328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4DA0F807-D1C2-4D39-B9A7-ECCBF2B2403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4776"/>
    <w:rsid w:val="00283748"/>
    <w:rsid w:val="003E3BAE"/>
    <w:rsid w:val="005F2E06"/>
    <w:rsid w:val="00B64776"/>
    <w:rsid w:val="00B73575"/>
    <w:rsid w:val="00DB1126"/>
    <w:rsid w:val="00F37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D15FF1"/>
  <w15:docId w15:val="{D32A26C2-345E-42A3-BE39-98A339872C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ekstdymka">
    <w:name w:val="Balloon Text"/>
    <w:link w:val="TekstdymkaZnak"/>
    <w:uiPriority w:val="99"/>
    <w:semiHidden/>
    <w:unhideWhenUsed/>
    <w:rsid w:val="002A1C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A1C9A"/>
    <w:rPr>
      <w:rFonts w:ascii="Segoe UI" w:eastAsiaTheme="minorEastAsia" w:hAnsi="Segoe UI" w:cs="Segoe UI"/>
      <w:sz w:val="18"/>
      <w:szCs w:val="18"/>
      <w:lang w:eastAsia="pl-PL"/>
    </w:rPr>
  </w:style>
  <w:style w:type="paragraph" w:customStyle="1" w:styleId="Bezodstpw1">
    <w:name w:val="Bez odstępów1"/>
    <w:rsid w:val="006E6409"/>
    <w:pPr>
      <w:spacing w:after="0" w:line="240" w:lineRule="auto"/>
    </w:pPr>
    <w:rPr>
      <w:rFonts w:eastAsia="Times New Roman" w:cs="Times New Roman"/>
    </w:rPr>
  </w:style>
  <w:style w:type="table" w:styleId="Tabela-Siatka">
    <w:name w:val="Table Grid"/>
    <w:basedOn w:val="Standardowy"/>
    <w:uiPriority w:val="39"/>
    <w:rsid w:val="007742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7E4DCC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7E4DC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E4DCC"/>
    <w:rPr>
      <w:rFonts w:eastAsiaTheme="minorEastAsia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E4DC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E4DCC"/>
    <w:rPr>
      <w:rFonts w:eastAsiaTheme="minorEastAsia"/>
      <w:b/>
      <w:bCs/>
      <w:sz w:val="20"/>
      <w:szCs w:val="20"/>
      <w:lang w:eastAsia="pl-PL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XGb1jN7fOfl6qvcRItCGgNEIxQ==">CgMxLjAyDmguajF0YjVpOXZuYXk5Mg5oLmZmcjZtb2oyOGIxcTIOaC43Y2swNDkzc2VnaG44AHIhMWlTQWxBZ3hFTVJEQmZOUmdVXzBGb3RGTFI3MDkwdWx6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241</Words>
  <Characters>1447</Characters>
  <Application>Microsoft Office Word</Application>
  <DocSecurity>0</DocSecurity>
  <Lines>12</Lines>
  <Paragraphs>3</Paragraphs>
  <ScaleCrop>false</ScaleCrop>
  <Company/>
  <LinksUpToDate>false</LinksUpToDate>
  <CharactersWithSpaces>1685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 Jędrzejczyk</dc:creator>
  <cp:lastModifiedBy>Anita Wrona</cp:lastModifiedBy>
  <cp:revision>4</cp:revision>
  <dcterms:created xsi:type="dcterms:W3CDTF">2025-12-22T13:25:00Z</dcterms:created>
  <dcterms:modified xsi:type="dcterms:W3CDTF">2026-01-22T06:39:00Z</dcterms:modified>
</cp:coreProperties>
</file>